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right"/>
        <w:rPr>
          <w:rFonts w:hint="eastAsia" w:ascii="宋体" w:hAnsi="宋体"/>
          <w:sz w:val="24"/>
        </w:rPr>
      </w:pPr>
    </w:p>
    <w:p>
      <w:pPr>
        <w:tabs>
          <w:tab w:val="left" w:pos="2340"/>
          <w:tab w:val="left" w:pos="2520"/>
          <w:tab w:val="left" w:pos="2700"/>
          <w:tab w:val="left" w:pos="3060"/>
        </w:tabs>
        <w:spacing w:line="48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拟派律师基本</w:t>
      </w:r>
      <w:r>
        <w:rPr>
          <w:rFonts w:hint="eastAsia" w:ascii="宋体" w:hAnsi="宋体"/>
          <w:b/>
          <w:sz w:val="44"/>
          <w:szCs w:val="44"/>
        </w:rPr>
        <w:t>情况表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hint="eastAsia" w:ascii="宋体" w:hAnsi="宋体" w:eastAsia="宋体"/>
          <w:sz w:val="24"/>
          <w:lang w:val="en" w:eastAsia="zh-CN"/>
        </w:rPr>
      </w:pPr>
      <w:r>
        <w:rPr>
          <w:rFonts w:hint="eastAsia" w:ascii="宋体" w:hAnsi="宋体" w:eastAsia="宋体"/>
          <w:sz w:val="24"/>
          <w:lang w:val="en" w:eastAsia="zh-CN"/>
        </w:rPr>
        <w:t>项目名称：许昌市住建局法律顾问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267"/>
        <w:gridCol w:w="992"/>
        <w:gridCol w:w="1276"/>
        <w:gridCol w:w="99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keepNext/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/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/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/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/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259" w:type="dxa"/>
            <w:gridSpan w:val="2"/>
            <w:noWrap w:val="0"/>
            <w:vAlign w:val="top"/>
          </w:tcPr>
          <w:p>
            <w:pPr>
              <w:keepNext/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/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693" w:type="dxa"/>
            <w:gridSpan w:val="2"/>
            <w:noWrap w:val="0"/>
            <w:vAlign w:val="top"/>
          </w:tcPr>
          <w:p>
            <w:pPr>
              <w:keepNext/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259" w:type="dxa"/>
            <w:gridSpan w:val="2"/>
            <w:noWrap w:val="0"/>
            <w:vAlign w:val="top"/>
          </w:tcPr>
          <w:p>
            <w:pPr>
              <w:keepNext/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/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2693" w:type="dxa"/>
            <w:gridSpan w:val="2"/>
            <w:noWrap w:val="0"/>
            <w:vAlign w:val="top"/>
          </w:tcPr>
          <w:p>
            <w:pPr>
              <w:keepNext/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223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资质证书情况</w:t>
            </w:r>
          </w:p>
        </w:tc>
        <w:tc>
          <w:tcPr>
            <w:tcW w:w="7228" w:type="dxa"/>
            <w:gridSpan w:val="5"/>
            <w:noWrap w:val="0"/>
            <w:vAlign w:val="top"/>
          </w:tcPr>
          <w:p>
            <w:pPr>
              <w:keepNext/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6" w:hRule="atLeast"/>
        </w:trPr>
        <w:tc>
          <w:tcPr>
            <w:tcW w:w="223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近3年业绩及承担的主要工作情况，曾担任项目负责人的项目应列明细</w:t>
            </w:r>
          </w:p>
        </w:tc>
        <w:tc>
          <w:tcPr>
            <w:tcW w:w="7228" w:type="dxa"/>
            <w:gridSpan w:val="5"/>
            <w:noWrap w:val="0"/>
            <w:vAlign w:val="top"/>
          </w:tcPr>
          <w:p>
            <w:pPr>
              <w:keepNext/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23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缴纳社保情况</w:t>
            </w:r>
          </w:p>
        </w:tc>
        <w:tc>
          <w:tcPr>
            <w:tcW w:w="7228" w:type="dxa"/>
            <w:gridSpan w:val="5"/>
            <w:noWrap w:val="0"/>
            <w:vAlign w:val="center"/>
          </w:tcPr>
          <w:p>
            <w:pPr>
              <w:keepNext/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snapToGrid w:val="0"/>
        <w:spacing w:line="480" w:lineRule="exact"/>
        <w:jc w:val="left"/>
        <w:rPr>
          <w:rFonts w:hint="eastAsia" w:ascii="宋体" w:hAnsi="宋体"/>
          <w:bCs/>
          <w:sz w:val="10"/>
          <w:szCs w:val="10"/>
        </w:rPr>
      </w:pPr>
    </w:p>
    <w:p>
      <w:pPr>
        <w:snapToGrid w:val="0"/>
        <w:spacing w:line="480" w:lineRule="exact"/>
        <w:jc w:val="left"/>
        <w:rPr>
          <w:rFonts w:hint="eastAsia" w:ascii="宋体" w:hAnsi="宋体"/>
          <w:sz w:val="28"/>
          <w:szCs w:val="28"/>
        </w:rPr>
      </w:pPr>
    </w:p>
    <w:p>
      <w:pPr>
        <w:spacing w:line="480" w:lineRule="exact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投标人名称：</w:t>
      </w:r>
      <w:r>
        <w:rPr>
          <w:rFonts w:hint="eastAsia" w:ascii="宋体" w:hAnsi="宋体"/>
          <w:sz w:val="24"/>
          <w:u w:val="single"/>
        </w:rPr>
        <w:t xml:space="preserve">                     </w:t>
      </w:r>
      <w:r>
        <w:rPr>
          <w:rFonts w:hint="eastAsia" w:ascii="宋体" w:hAnsi="宋体"/>
          <w:sz w:val="24"/>
        </w:rPr>
        <w:t>（盖单位章）</w:t>
      </w:r>
    </w:p>
    <w:p>
      <w:pPr>
        <w:spacing w:line="480" w:lineRule="exact"/>
        <w:jc w:val="right"/>
        <w:rPr>
          <w:rFonts w:hint="eastAsia" w:ascii="宋体" w:hAnsi="宋体"/>
          <w:sz w:val="24"/>
        </w:rPr>
      </w:pPr>
    </w:p>
    <w:p>
      <w:pPr>
        <w:spacing w:line="480" w:lineRule="exact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法定代表人或授权委托人：</w:t>
      </w:r>
      <w:r>
        <w:rPr>
          <w:rFonts w:hint="eastAsia" w:ascii="宋体" w:hAnsi="宋体"/>
          <w:sz w:val="24"/>
          <w:u w:val="single"/>
        </w:rPr>
        <w:t xml:space="preserve">                     </w:t>
      </w:r>
      <w:r>
        <w:rPr>
          <w:rFonts w:hint="eastAsia" w:ascii="宋体" w:hAnsi="宋体"/>
          <w:sz w:val="24"/>
        </w:rPr>
        <w:t>（签字或盖章）</w:t>
      </w:r>
    </w:p>
    <w:p>
      <w:pPr>
        <w:pStyle w:val="5"/>
        <w:widowControl/>
        <w:shd w:val="clear" w:color="auto" w:fill="FFFFFF"/>
        <w:spacing w:before="0" w:beforeAutospacing="0" w:after="0" w:afterAutospacing="0"/>
        <w:rPr>
          <w:rFonts w:hint="eastAsia"/>
        </w:rPr>
      </w:pPr>
    </w:p>
    <w:p/>
    <w:sectPr>
      <w:headerReference r:id="rId3" w:type="first"/>
      <w:footerReference r:id="rId4" w:type="even"/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16</w: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eastAsia"/>
      </w:rPr>
    </w:pPr>
    <w:r>
      <w:rPr>
        <w:rFonts w:hint="eastAsia"/>
      </w:rPr>
      <w:t>坛政采询[2019]0002号</w: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 xml:space="preserve">        询价通知书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52251"/>
    <w:rsid w:val="1B6F32F8"/>
    <w:rsid w:val="46D52251"/>
    <w:rsid w:val="BFDEEFFE"/>
    <w:rsid w:val="F555363A"/>
    <w:rsid w:val="FDE93F66"/>
    <w:rsid w:val="FF7DF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szCs w:val="20"/>
      <w:lang w:val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20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2022-04-13T10:26:00Z</dcterms:created>
  <dc:creator>lenovo</dc:creator>
  <cp:lastModifiedBy>huanghe</cp:lastModifiedBy>
  <cp:lastPrinted>2022-04-13T15:17:00Z</cp:lastPrinted>
  <dcterms:modified xsi:type="dcterms:W3CDTF">2023-03-03T11:12:46Z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6EDC6897CC1E4B34BE860B32D3562233</vt:lpwstr>
  </property>
</Properties>
</file>